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5E" w:rsidRPr="00D85309" w:rsidRDefault="0055685E" w:rsidP="0055685E">
      <w:pPr>
        <w:jc w:val="center"/>
        <w:rPr>
          <w:b/>
          <w:i/>
          <w:sz w:val="28"/>
        </w:rPr>
      </w:pPr>
      <w:r w:rsidRPr="00D85309">
        <w:rPr>
          <w:b/>
          <w:i/>
          <w:sz w:val="28"/>
        </w:rPr>
        <w:t>Работа с одарёнными детьми.</w:t>
      </w:r>
    </w:p>
    <w:p w:rsidR="0055685E" w:rsidRPr="00843983" w:rsidRDefault="0055685E" w:rsidP="0055685E">
      <w:pPr>
        <w:ind w:firstLine="708"/>
        <w:jc w:val="both"/>
        <w:rPr>
          <w:sz w:val="28"/>
        </w:rPr>
      </w:pPr>
      <w:r w:rsidRPr="00843983">
        <w:rPr>
          <w:sz w:val="28"/>
        </w:rPr>
        <w:t>Этапы работы с одарёнными детьми:</w:t>
      </w:r>
    </w:p>
    <w:p w:rsidR="0055685E" w:rsidRPr="00843983" w:rsidRDefault="0055685E" w:rsidP="0055685E">
      <w:pPr>
        <w:ind w:firstLine="708"/>
        <w:jc w:val="both"/>
        <w:rPr>
          <w:i/>
          <w:sz w:val="28"/>
        </w:rPr>
      </w:pPr>
      <w:r w:rsidRPr="00B91867">
        <w:rPr>
          <w:i/>
          <w:sz w:val="28"/>
        </w:rPr>
        <w:t>Диагностический этап</w:t>
      </w:r>
      <w:r>
        <w:rPr>
          <w:i/>
          <w:sz w:val="28"/>
        </w:rPr>
        <w:t xml:space="preserve"> (</w:t>
      </w:r>
      <w:r w:rsidRPr="00B91867">
        <w:rPr>
          <w:sz w:val="28"/>
        </w:rPr>
        <w:t>идентификация талантливых детей, изучение индивидуальных особенностей и интересов дошкольников</w:t>
      </w:r>
      <w:r>
        <w:rPr>
          <w:sz w:val="28"/>
        </w:rPr>
        <w:t>)</w:t>
      </w:r>
      <w:r w:rsidRPr="00B91867">
        <w:rPr>
          <w:sz w:val="28"/>
        </w:rPr>
        <w:t>.</w:t>
      </w:r>
    </w:p>
    <w:p w:rsidR="0055685E" w:rsidRPr="00843983" w:rsidRDefault="0055685E" w:rsidP="0055685E">
      <w:pPr>
        <w:ind w:firstLine="708"/>
        <w:jc w:val="both"/>
        <w:rPr>
          <w:i/>
          <w:sz w:val="28"/>
        </w:rPr>
      </w:pPr>
      <w:r w:rsidRPr="00B91867">
        <w:rPr>
          <w:i/>
          <w:sz w:val="28"/>
        </w:rPr>
        <w:t>Информационный этап</w:t>
      </w:r>
      <w:r>
        <w:rPr>
          <w:i/>
          <w:sz w:val="28"/>
        </w:rPr>
        <w:t xml:space="preserve"> (</w:t>
      </w:r>
      <w:r w:rsidRPr="00B91867">
        <w:rPr>
          <w:sz w:val="28"/>
        </w:rPr>
        <w:t>повышение психологическ</w:t>
      </w:r>
      <w:r>
        <w:rPr>
          <w:sz w:val="28"/>
        </w:rPr>
        <w:t>ой компетенции участников педаго</w:t>
      </w:r>
      <w:r w:rsidRPr="00B91867">
        <w:rPr>
          <w:sz w:val="28"/>
        </w:rPr>
        <w:t>гического процесса</w:t>
      </w:r>
      <w:r>
        <w:rPr>
          <w:sz w:val="28"/>
        </w:rPr>
        <w:t>)</w:t>
      </w:r>
      <w:r w:rsidRPr="00B91867">
        <w:rPr>
          <w:sz w:val="28"/>
        </w:rPr>
        <w:t>.</w:t>
      </w:r>
    </w:p>
    <w:p w:rsidR="0055685E" w:rsidRPr="00843983" w:rsidRDefault="0055685E" w:rsidP="0055685E">
      <w:pPr>
        <w:ind w:firstLine="708"/>
        <w:jc w:val="both"/>
        <w:rPr>
          <w:i/>
          <w:sz w:val="28"/>
        </w:rPr>
      </w:pPr>
      <w:r w:rsidRPr="00B91867">
        <w:rPr>
          <w:i/>
          <w:sz w:val="28"/>
        </w:rPr>
        <w:t>Развивающий этап</w:t>
      </w:r>
      <w:r>
        <w:rPr>
          <w:i/>
          <w:sz w:val="28"/>
        </w:rPr>
        <w:t xml:space="preserve"> (</w:t>
      </w:r>
      <w:r w:rsidRPr="00B91867">
        <w:rPr>
          <w:sz w:val="28"/>
        </w:rPr>
        <w:t>гармоничное развитие талантливых детей</w:t>
      </w:r>
      <w:r>
        <w:rPr>
          <w:sz w:val="28"/>
        </w:rPr>
        <w:t>)</w:t>
      </w:r>
      <w:r w:rsidRPr="00B91867">
        <w:rPr>
          <w:sz w:val="28"/>
        </w:rPr>
        <w:t>.</w:t>
      </w:r>
    </w:p>
    <w:p w:rsidR="0055685E" w:rsidRPr="00B6400E" w:rsidRDefault="0055685E" w:rsidP="0055685E">
      <w:pPr>
        <w:ind w:firstLine="708"/>
        <w:jc w:val="both"/>
        <w:rPr>
          <w:b/>
          <w:sz w:val="28"/>
        </w:rPr>
      </w:pPr>
      <w:r w:rsidRPr="00B6400E">
        <w:rPr>
          <w:b/>
          <w:sz w:val="28"/>
        </w:rPr>
        <w:t>Работа с детьми:</w:t>
      </w:r>
    </w:p>
    <w:p w:rsidR="0055685E" w:rsidRDefault="0055685E" w:rsidP="0055685E">
      <w:pPr>
        <w:jc w:val="both"/>
        <w:rPr>
          <w:sz w:val="28"/>
        </w:rPr>
      </w:pPr>
      <w:r>
        <w:rPr>
          <w:sz w:val="28"/>
        </w:rPr>
        <w:t>- наблюдение,</w:t>
      </w:r>
    </w:p>
    <w:p w:rsidR="0055685E" w:rsidRDefault="0055685E" w:rsidP="0055685E">
      <w:pPr>
        <w:jc w:val="both"/>
        <w:rPr>
          <w:sz w:val="28"/>
        </w:rPr>
      </w:pPr>
      <w:r>
        <w:rPr>
          <w:sz w:val="28"/>
        </w:rPr>
        <w:t xml:space="preserve">- </w:t>
      </w:r>
      <w:r w:rsidRPr="00B91867">
        <w:rPr>
          <w:sz w:val="28"/>
        </w:rPr>
        <w:t>беседы,</w:t>
      </w:r>
    </w:p>
    <w:p w:rsidR="0055685E" w:rsidRPr="00B6400E" w:rsidRDefault="0055685E" w:rsidP="0055685E">
      <w:pPr>
        <w:jc w:val="both"/>
        <w:rPr>
          <w:sz w:val="28"/>
          <w:szCs w:val="28"/>
        </w:rPr>
      </w:pPr>
      <w:r w:rsidRPr="00B6400E">
        <w:rPr>
          <w:sz w:val="28"/>
          <w:szCs w:val="28"/>
        </w:rPr>
        <w:t>-  диагностика,</w:t>
      </w:r>
    </w:p>
    <w:p w:rsidR="0055685E" w:rsidRPr="00B6400E" w:rsidRDefault="0055685E" w:rsidP="0055685E">
      <w:pPr>
        <w:jc w:val="both"/>
        <w:rPr>
          <w:sz w:val="28"/>
          <w:szCs w:val="28"/>
        </w:rPr>
      </w:pPr>
      <w:r w:rsidRPr="00B6400E">
        <w:rPr>
          <w:sz w:val="28"/>
          <w:szCs w:val="28"/>
        </w:rPr>
        <w:t>- создание индивидуальных карт и маршрута сопровождения одаренного дошкольника;</w:t>
      </w:r>
    </w:p>
    <w:p w:rsidR="0055685E" w:rsidRPr="00B6400E" w:rsidRDefault="0055685E" w:rsidP="0055685E">
      <w:pPr>
        <w:jc w:val="both"/>
        <w:rPr>
          <w:sz w:val="28"/>
          <w:szCs w:val="28"/>
        </w:rPr>
      </w:pPr>
      <w:r w:rsidRPr="00B6400E">
        <w:rPr>
          <w:sz w:val="28"/>
          <w:szCs w:val="28"/>
        </w:rPr>
        <w:t>- индивидуальные занятия по развитию познавательно</w:t>
      </w:r>
      <w:r>
        <w:rPr>
          <w:sz w:val="28"/>
          <w:szCs w:val="28"/>
        </w:rPr>
        <w:t>й и эмоциональной сфер ребенка;</w:t>
      </w:r>
    </w:p>
    <w:p w:rsidR="0055685E" w:rsidRPr="00B6400E" w:rsidRDefault="0055685E" w:rsidP="0055685E">
      <w:pPr>
        <w:jc w:val="both"/>
        <w:rPr>
          <w:sz w:val="28"/>
          <w:szCs w:val="28"/>
        </w:rPr>
      </w:pPr>
      <w:r w:rsidRPr="00B6400E">
        <w:rPr>
          <w:sz w:val="28"/>
          <w:szCs w:val="28"/>
        </w:rPr>
        <w:t>- подгрупповые занятия, направленные на интеллектуальное развитие по программе «Развивай-ка»;</w:t>
      </w:r>
    </w:p>
    <w:p w:rsidR="0055685E" w:rsidRPr="00B6400E" w:rsidRDefault="0055685E" w:rsidP="0055685E">
      <w:pPr>
        <w:jc w:val="both"/>
        <w:rPr>
          <w:sz w:val="28"/>
          <w:szCs w:val="28"/>
        </w:rPr>
      </w:pPr>
      <w:r w:rsidRPr="00B6400E">
        <w:rPr>
          <w:sz w:val="28"/>
          <w:szCs w:val="28"/>
        </w:rPr>
        <w:t>- участие детей в интеллектуальных и творческих конкурсах разного уровня</w:t>
      </w:r>
      <w:r>
        <w:rPr>
          <w:sz w:val="28"/>
          <w:szCs w:val="28"/>
        </w:rPr>
        <w:t>;</w:t>
      </w:r>
    </w:p>
    <w:p w:rsidR="0055685E" w:rsidRPr="00B6400E" w:rsidRDefault="0055685E" w:rsidP="0055685E">
      <w:pPr>
        <w:jc w:val="both"/>
        <w:rPr>
          <w:sz w:val="28"/>
          <w:szCs w:val="28"/>
        </w:rPr>
      </w:pPr>
      <w:r w:rsidRPr="00B6400E">
        <w:rPr>
          <w:sz w:val="28"/>
          <w:szCs w:val="28"/>
        </w:rPr>
        <w:t>- кружки по интересам (вокальный, танцевальный, экологический, кружок рисования и т.д.).</w:t>
      </w:r>
    </w:p>
    <w:p w:rsidR="0055685E" w:rsidRPr="00843983" w:rsidRDefault="0055685E" w:rsidP="0055685E">
      <w:pPr>
        <w:jc w:val="both"/>
        <w:rPr>
          <w:sz w:val="28"/>
          <w:szCs w:val="28"/>
        </w:rPr>
      </w:pPr>
      <w:r w:rsidRPr="00B6400E">
        <w:rPr>
          <w:sz w:val="28"/>
          <w:szCs w:val="28"/>
        </w:rPr>
        <w:t>-  проектно-исследовательская деятельность.</w:t>
      </w:r>
    </w:p>
    <w:p w:rsidR="0055685E" w:rsidRPr="00B6400E" w:rsidRDefault="0055685E" w:rsidP="0055685E">
      <w:pPr>
        <w:ind w:firstLine="708"/>
        <w:jc w:val="both"/>
        <w:rPr>
          <w:b/>
          <w:sz w:val="28"/>
          <w:szCs w:val="28"/>
        </w:rPr>
      </w:pPr>
      <w:r w:rsidRPr="00B6400E">
        <w:rPr>
          <w:b/>
          <w:sz w:val="28"/>
          <w:szCs w:val="28"/>
        </w:rPr>
        <w:t>Работа с родителями:</w:t>
      </w:r>
    </w:p>
    <w:p w:rsidR="0055685E" w:rsidRPr="00B6400E" w:rsidRDefault="0055685E" w:rsidP="0055685E">
      <w:pPr>
        <w:jc w:val="both"/>
        <w:rPr>
          <w:sz w:val="28"/>
          <w:szCs w:val="28"/>
        </w:rPr>
      </w:pPr>
      <w:r w:rsidRPr="00B6400E">
        <w:rPr>
          <w:sz w:val="28"/>
          <w:szCs w:val="28"/>
        </w:rPr>
        <w:t>- индивидуальные консультации;</w:t>
      </w:r>
    </w:p>
    <w:p w:rsidR="0055685E" w:rsidRPr="00B6400E" w:rsidRDefault="0055685E" w:rsidP="00556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групповые консультации</w:t>
      </w:r>
      <w:bookmarkStart w:id="0" w:name="_GoBack"/>
      <w:bookmarkEnd w:id="0"/>
      <w:r w:rsidRPr="00B6400E">
        <w:rPr>
          <w:sz w:val="28"/>
          <w:szCs w:val="28"/>
        </w:rPr>
        <w:t>: «Развитие творческих способностей у детей», «Проблемы одаренных детей», «Творческое развитие вашего ребенка».</w:t>
      </w:r>
    </w:p>
    <w:p w:rsidR="0055685E" w:rsidRDefault="0055685E" w:rsidP="0055685E">
      <w:pPr>
        <w:jc w:val="both"/>
        <w:rPr>
          <w:sz w:val="28"/>
        </w:rPr>
      </w:pPr>
      <w:r>
        <w:rPr>
          <w:sz w:val="28"/>
        </w:rPr>
        <w:t xml:space="preserve">- </w:t>
      </w:r>
      <w:r w:rsidRPr="00B91867">
        <w:rPr>
          <w:sz w:val="28"/>
        </w:rPr>
        <w:t xml:space="preserve">стендовая информация, </w:t>
      </w:r>
    </w:p>
    <w:p w:rsidR="0055685E" w:rsidRDefault="0055685E" w:rsidP="0055685E">
      <w:pPr>
        <w:jc w:val="both"/>
        <w:rPr>
          <w:sz w:val="28"/>
        </w:rPr>
      </w:pPr>
      <w:r>
        <w:rPr>
          <w:sz w:val="28"/>
        </w:rPr>
        <w:t xml:space="preserve">- </w:t>
      </w:r>
      <w:r w:rsidRPr="00B91867">
        <w:rPr>
          <w:sz w:val="28"/>
        </w:rPr>
        <w:t>просветительская информация на сайте ДОУ</w:t>
      </w:r>
      <w:r>
        <w:rPr>
          <w:sz w:val="28"/>
        </w:rPr>
        <w:t xml:space="preserve">: </w:t>
      </w:r>
      <w:r w:rsidRPr="00B91867">
        <w:rPr>
          <w:sz w:val="28"/>
        </w:rPr>
        <w:t xml:space="preserve">«Развитие творческих способностей детей младшего дошкольного возраста </w:t>
      </w:r>
      <w:r>
        <w:rPr>
          <w:sz w:val="28"/>
        </w:rPr>
        <w:t>посредством рисуночной терапии»;</w:t>
      </w:r>
      <w:r w:rsidRPr="00B91867">
        <w:rPr>
          <w:sz w:val="28"/>
        </w:rPr>
        <w:t xml:space="preserve"> </w:t>
      </w:r>
    </w:p>
    <w:p w:rsidR="0055685E" w:rsidRPr="00B91867" w:rsidRDefault="0055685E" w:rsidP="0055685E">
      <w:pPr>
        <w:jc w:val="both"/>
        <w:rPr>
          <w:sz w:val="28"/>
        </w:rPr>
      </w:pPr>
      <w:r>
        <w:rPr>
          <w:sz w:val="28"/>
        </w:rPr>
        <w:t xml:space="preserve">- </w:t>
      </w:r>
      <w:r w:rsidRPr="00B91867">
        <w:rPr>
          <w:sz w:val="28"/>
        </w:rPr>
        <w:t>памятки, буклеты, газеты и пр.</w:t>
      </w:r>
    </w:p>
    <w:p w:rsidR="0055685E" w:rsidRPr="00B6400E" w:rsidRDefault="0055685E" w:rsidP="0055685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</w:rPr>
      </w:pPr>
      <w:r w:rsidRPr="00B6400E">
        <w:rPr>
          <w:rFonts w:ascii="Times New Roman" w:hAnsi="Times New Roman"/>
          <w:b/>
          <w:sz w:val="28"/>
        </w:rPr>
        <w:t xml:space="preserve">Работа с педагогами: </w:t>
      </w:r>
    </w:p>
    <w:p w:rsidR="0055685E" w:rsidRDefault="0055685E" w:rsidP="0055685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консультации, с</w:t>
      </w:r>
      <w:r w:rsidRPr="00B91867">
        <w:rPr>
          <w:rFonts w:ascii="Times New Roman" w:hAnsi="Times New Roman"/>
          <w:sz w:val="28"/>
        </w:rPr>
        <w:t xml:space="preserve">еминары, тренинги по развитию креативности, творческой активности </w:t>
      </w:r>
      <w:r>
        <w:rPr>
          <w:rFonts w:ascii="Times New Roman" w:hAnsi="Times New Roman"/>
          <w:sz w:val="28"/>
        </w:rPr>
        <w:t>педагогов;</w:t>
      </w:r>
    </w:p>
    <w:p w:rsidR="0055685E" w:rsidRDefault="0055685E" w:rsidP="0055685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информационные буклеты, памятки;</w:t>
      </w:r>
    </w:p>
    <w:p w:rsidR="0055685E" w:rsidRPr="00B91867" w:rsidRDefault="0055685E" w:rsidP="0055685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9186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B91867">
        <w:rPr>
          <w:rFonts w:ascii="Times New Roman" w:hAnsi="Times New Roman"/>
          <w:sz w:val="28"/>
        </w:rPr>
        <w:t>оздание развивающей среды для талантливых детей: подборка игр, иллюстраций, пособий и пр. для развития того или иного вида одаренности</w:t>
      </w:r>
      <w:r>
        <w:rPr>
          <w:rFonts w:ascii="Times New Roman" w:hAnsi="Times New Roman"/>
          <w:sz w:val="28"/>
        </w:rPr>
        <w:t>;</w:t>
      </w:r>
      <w:r w:rsidRPr="00B91867">
        <w:rPr>
          <w:rFonts w:ascii="Times New Roman" w:hAnsi="Times New Roman"/>
          <w:sz w:val="28"/>
        </w:rPr>
        <w:t xml:space="preserve"> </w:t>
      </w:r>
    </w:p>
    <w:p w:rsidR="0055685E" w:rsidRDefault="0055685E" w:rsidP="0055685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B640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с</w:t>
      </w:r>
      <w:r w:rsidRPr="00B91867">
        <w:rPr>
          <w:rFonts w:ascii="Times New Roman" w:hAnsi="Times New Roman"/>
          <w:sz w:val="28"/>
        </w:rPr>
        <w:t>оздание банка информационных и методических материалов по психолого-педагогическому сопровождению одаренных и талантливых детей.</w:t>
      </w:r>
    </w:p>
    <w:p w:rsidR="0055685E" w:rsidRDefault="0055685E" w:rsidP="0055685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55685E" w:rsidRDefault="0055685E" w:rsidP="0055685E">
      <w:pPr>
        <w:rPr>
          <w:sz w:val="28"/>
          <w:szCs w:val="22"/>
          <w:lang w:eastAsia="en-US"/>
        </w:rPr>
      </w:pPr>
    </w:p>
    <w:p w:rsidR="0055685E" w:rsidRDefault="0055685E" w:rsidP="0055685E">
      <w:pPr>
        <w:rPr>
          <w:b/>
          <w:i/>
          <w:sz w:val="28"/>
          <w:szCs w:val="28"/>
        </w:rPr>
      </w:pPr>
    </w:p>
    <w:p w:rsidR="00C26C39" w:rsidRDefault="00C26C39"/>
    <w:sectPr w:rsidR="00C2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DE"/>
    <w:rsid w:val="001102DE"/>
    <w:rsid w:val="0055685E"/>
    <w:rsid w:val="00C2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5685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5685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2022-11-27T10:44:00Z</dcterms:created>
  <dcterms:modified xsi:type="dcterms:W3CDTF">2022-11-27T10:46:00Z</dcterms:modified>
</cp:coreProperties>
</file>